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E5" w:rsidRDefault="00937EE5" w:rsidP="0022568B">
      <w:pPr>
        <w:pStyle w:val="NoSpacing"/>
        <w:jc w:val="center"/>
        <w:rPr>
          <w:rFonts w:ascii="Arial" w:hAnsi="Arial" w:cs="Arial"/>
          <w:sz w:val="40"/>
          <w:szCs w:val="40"/>
        </w:rPr>
      </w:pPr>
    </w:p>
    <w:p w:rsidR="0022568B" w:rsidRPr="0012095E" w:rsidRDefault="006D4C4E" w:rsidP="0022568B">
      <w:pPr>
        <w:pStyle w:val="NoSpacing"/>
        <w:jc w:val="center"/>
        <w:rPr>
          <w:rFonts w:ascii="Century Gothic" w:hAnsi="Century Gothic" w:cs="Arial"/>
          <w:sz w:val="24"/>
          <w:szCs w:val="24"/>
        </w:rPr>
      </w:pPr>
      <w:r>
        <w:rPr>
          <w:rFonts w:ascii="Century Gothic" w:hAnsi="Century Gothic" w:cs="Arial"/>
          <w:sz w:val="40"/>
          <w:szCs w:val="40"/>
        </w:rPr>
        <w:t>Neck / Chin</w:t>
      </w:r>
      <w:r w:rsidR="0018486D">
        <w:rPr>
          <w:rFonts w:ascii="Century Gothic" w:hAnsi="Century Gothic" w:cs="Arial"/>
          <w:sz w:val="40"/>
          <w:szCs w:val="40"/>
        </w:rPr>
        <w:t xml:space="preserve"> / Lower Face</w:t>
      </w:r>
      <w:r>
        <w:rPr>
          <w:rFonts w:ascii="Century Gothic" w:hAnsi="Century Gothic" w:cs="Arial"/>
          <w:sz w:val="40"/>
          <w:szCs w:val="40"/>
        </w:rPr>
        <w:t xml:space="preserve"> </w:t>
      </w:r>
      <w:proofErr w:type="spellStart"/>
      <w:r>
        <w:rPr>
          <w:rFonts w:ascii="Century Gothic" w:hAnsi="Century Gothic" w:cs="Arial"/>
          <w:sz w:val="40"/>
          <w:szCs w:val="40"/>
        </w:rPr>
        <w:t>Liposculpture</w:t>
      </w:r>
      <w:proofErr w:type="spellEnd"/>
    </w:p>
    <w:p w:rsidR="0022568B" w:rsidRDefault="0022568B" w:rsidP="0022568B">
      <w:pPr>
        <w:pStyle w:val="NoSpacing"/>
        <w:jc w:val="center"/>
        <w:rPr>
          <w:rFonts w:ascii="Arial" w:hAnsi="Arial" w:cs="Arial"/>
          <w:sz w:val="24"/>
          <w:szCs w:val="24"/>
        </w:rPr>
      </w:pPr>
    </w:p>
    <w:p w:rsidR="006126B7" w:rsidRDefault="006126B7" w:rsidP="00D06E1D">
      <w:pPr>
        <w:pStyle w:val="NoSpacing"/>
        <w:ind w:right="-472"/>
        <w:rPr>
          <w:rFonts w:cs="Arial"/>
          <w:sz w:val="24"/>
          <w:szCs w:val="24"/>
        </w:rPr>
      </w:pPr>
    </w:p>
    <w:p w:rsidR="006126B7" w:rsidRPr="006126B7" w:rsidRDefault="006126B7" w:rsidP="006126B7">
      <w:pPr>
        <w:pStyle w:val="NoSpacing"/>
        <w:ind w:left="-426" w:right="-472"/>
        <w:rPr>
          <w:rFonts w:cs="Arial"/>
          <w:sz w:val="24"/>
          <w:szCs w:val="24"/>
        </w:rPr>
      </w:pPr>
      <w:r w:rsidRPr="006126B7">
        <w:rPr>
          <w:rFonts w:cs="Arial"/>
          <w:sz w:val="24"/>
          <w:szCs w:val="24"/>
        </w:rPr>
        <w:t xml:space="preserve">Fullness in the neck and under the chin can be very resistant to dieting, and is surprisingly common even amongst young people. It can be hereditary and usually increases with age. </w:t>
      </w:r>
      <w:r w:rsidR="00732601">
        <w:rPr>
          <w:rFonts w:cs="Arial"/>
          <w:sz w:val="24"/>
          <w:szCs w:val="24"/>
        </w:rPr>
        <w:t xml:space="preserve">It affects both men and women. </w:t>
      </w:r>
      <w:proofErr w:type="spellStart"/>
      <w:r w:rsidRPr="006126B7">
        <w:rPr>
          <w:rFonts w:cs="Arial"/>
          <w:sz w:val="24"/>
          <w:szCs w:val="24"/>
        </w:rPr>
        <w:t>Liposculpture</w:t>
      </w:r>
      <w:proofErr w:type="spellEnd"/>
      <w:r w:rsidRPr="006126B7">
        <w:rPr>
          <w:rFonts w:cs="Arial"/>
          <w:sz w:val="24"/>
          <w:szCs w:val="24"/>
        </w:rPr>
        <w:t xml:space="preserve"> to the chin can greatly improve the look of the face, and even though only a small amount of fat is removed the improvement in appearance can be dramatic. Many people feel as though their face looks much younger after the treatment and friends and relatives comment on their rejuvenated appearance, not even realising that any procedure has been performed.</w:t>
      </w:r>
    </w:p>
    <w:p w:rsidR="006126B7" w:rsidRPr="006126B7" w:rsidRDefault="006126B7" w:rsidP="006126B7">
      <w:pPr>
        <w:pStyle w:val="NoSpacing"/>
        <w:ind w:left="-426" w:right="-472"/>
        <w:rPr>
          <w:rFonts w:cs="Arial"/>
          <w:sz w:val="24"/>
          <w:szCs w:val="24"/>
        </w:rPr>
      </w:pPr>
      <w:r w:rsidRPr="006126B7">
        <w:rPr>
          <w:rFonts w:cs="Arial"/>
          <w:sz w:val="24"/>
          <w:szCs w:val="24"/>
        </w:rPr>
        <w:t>Jowls are small areas of fatty tissue in the lower part of the face just on the other side of the chin. It is</w:t>
      </w:r>
      <w:r w:rsidR="00A40DDC">
        <w:rPr>
          <w:rFonts w:cs="Arial"/>
          <w:sz w:val="24"/>
          <w:szCs w:val="24"/>
        </w:rPr>
        <w:t xml:space="preserve"> possible to reduce</w:t>
      </w:r>
      <w:r w:rsidRPr="006126B7">
        <w:rPr>
          <w:rFonts w:cs="Arial"/>
          <w:sz w:val="24"/>
          <w:szCs w:val="24"/>
        </w:rPr>
        <w:t xml:space="preserve"> these areas by careful </w:t>
      </w:r>
      <w:proofErr w:type="spellStart"/>
      <w:r w:rsidRPr="006126B7">
        <w:rPr>
          <w:rFonts w:cs="Arial"/>
          <w:sz w:val="24"/>
          <w:szCs w:val="24"/>
        </w:rPr>
        <w:t>liposculpture</w:t>
      </w:r>
      <w:proofErr w:type="spellEnd"/>
      <w:r w:rsidRPr="006126B7">
        <w:rPr>
          <w:rFonts w:cs="Arial"/>
          <w:sz w:val="24"/>
          <w:szCs w:val="24"/>
        </w:rPr>
        <w:t xml:space="preserve"> to the face from the same small (2mm) incisions just below the jaw. The lower border of the face looks much cleaner adding to the rejuvenated look.</w:t>
      </w:r>
    </w:p>
    <w:p w:rsidR="006126B7" w:rsidRDefault="006126B7" w:rsidP="006126B7">
      <w:pPr>
        <w:pStyle w:val="NoSpacing"/>
        <w:ind w:left="-426" w:right="-472"/>
        <w:rPr>
          <w:rFonts w:cs="Arial"/>
          <w:sz w:val="24"/>
          <w:szCs w:val="24"/>
        </w:rPr>
      </w:pPr>
      <w:r w:rsidRPr="006126B7">
        <w:rPr>
          <w:rFonts w:cs="Arial"/>
          <w:sz w:val="24"/>
          <w:szCs w:val="24"/>
        </w:rPr>
        <w:t xml:space="preserve">Even if not much fatty tissue is removed with </w:t>
      </w:r>
      <w:proofErr w:type="spellStart"/>
      <w:r w:rsidRPr="006126B7">
        <w:rPr>
          <w:rFonts w:cs="Arial"/>
          <w:sz w:val="24"/>
          <w:szCs w:val="24"/>
        </w:rPr>
        <w:t>liposculpture</w:t>
      </w:r>
      <w:proofErr w:type="spellEnd"/>
      <w:r w:rsidRPr="006126B7">
        <w:rPr>
          <w:rFonts w:cs="Arial"/>
          <w:sz w:val="24"/>
          <w:szCs w:val="24"/>
        </w:rPr>
        <w:t xml:space="preserve"> and the skin of the neck appears loose, </w:t>
      </w:r>
      <w:proofErr w:type="spellStart"/>
      <w:r w:rsidRPr="006126B7">
        <w:rPr>
          <w:rFonts w:cs="Arial"/>
          <w:sz w:val="24"/>
          <w:szCs w:val="24"/>
        </w:rPr>
        <w:t>liposculpture</w:t>
      </w:r>
      <w:proofErr w:type="spellEnd"/>
      <w:r w:rsidRPr="006126B7">
        <w:rPr>
          <w:rFonts w:cs="Arial"/>
          <w:sz w:val="24"/>
          <w:szCs w:val="24"/>
        </w:rPr>
        <w:t xml:space="preserve"> will allow the skin to contract and so take on the shape of the jaw and the muscles of the neck.</w:t>
      </w:r>
      <w:r>
        <w:rPr>
          <w:rFonts w:cs="Arial"/>
          <w:sz w:val="24"/>
          <w:szCs w:val="24"/>
        </w:rPr>
        <w:t xml:space="preserve"> The procedure is not a facelift but can provide quite dramatic results without the need for skin excision, lifting and tightening. </w:t>
      </w:r>
      <w:proofErr w:type="spellStart"/>
      <w:r w:rsidR="00732601">
        <w:rPr>
          <w:rFonts w:cs="Arial"/>
          <w:sz w:val="24"/>
          <w:szCs w:val="24"/>
        </w:rPr>
        <w:t>Liposculpture</w:t>
      </w:r>
      <w:proofErr w:type="spellEnd"/>
      <w:r w:rsidR="00732601">
        <w:rPr>
          <w:rFonts w:cs="Arial"/>
          <w:sz w:val="24"/>
          <w:szCs w:val="24"/>
        </w:rPr>
        <w:t xml:space="preserve"> </w:t>
      </w:r>
      <w:r w:rsidR="00B23F28">
        <w:rPr>
          <w:rFonts w:cs="Arial"/>
          <w:sz w:val="24"/>
          <w:szCs w:val="24"/>
        </w:rPr>
        <w:t xml:space="preserve">essentially </w:t>
      </w:r>
      <w:r w:rsidR="00732601">
        <w:rPr>
          <w:rFonts w:cs="Arial"/>
          <w:sz w:val="24"/>
          <w:szCs w:val="24"/>
        </w:rPr>
        <w:t>“de-weights” the skin and the skin naturally retracts to cover the new shape of the underlying tissue</w:t>
      </w:r>
      <w:r w:rsidR="00A40DDC">
        <w:rPr>
          <w:rFonts w:cs="Arial"/>
          <w:sz w:val="24"/>
          <w:szCs w:val="24"/>
        </w:rPr>
        <w:t>.</w:t>
      </w:r>
      <w:r w:rsidR="00732601">
        <w:rPr>
          <w:rFonts w:cs="Arial"/>
          <w:sz w:val="24"/>
          <w:szCs w:val="24"/>
        </w:rPr>
        <w:t xml:space="preserve">  </w:t>
      </w:r>
    </w:p>
    <w:p w:rsidR="006126B7" w:rsidRPr="006126B7" w:rsidRDefault="00732601" w:rsidP="006126B7">
      <w:pPr>
        <w:pStyle w:val="NoSpacing"/>
        <w:ind w:left="-426" w:right="-472"/>
        <w:rPr>
          <w:rFonts w:cs="Arial"/>
          <w:sz w:val="24"/>
          <w:szCs w:val="24"/>
        </w:rPr>
      </w:pPr>
      <w:proofErr w:type="spellStart"/>
      <w:r>
        <w:rPr>
          <w:rFonts w:cs="Arial"/>
          <w:b/>
          <w:bCs/>
          <w:sz w:val="24"/>
          <w:szCs w:val="24"/>
        </w:rPr>
        <w:t>Liposculpting</w:t>
      </w:r>
      <w:proofErr w:type="spellEnd"/>
      <w:r>
        <w:rPr>
          <w:rFonts w:cs="Arial"/>
          <w:b/>
          <w:bCs/>
          <w:sz w:val="24"/>
          <w:szCs w:val="24"/>
        </w:rPr>
        <w:t xml:space="preserve"> </w:t>
      </w:r>
      <w:r w:rsidR="006126B7" w:rsidRPr="006126B7">
        <w:rPr>
          <w:rFonts w:cs="Arial"/>
          <w:b/>
          <w:bCs/>
          <w:sz w:val="24"/>
          <w:szCs w:val="24"/>
        </w:rPr>
        <w:t>the neck</w:t>
      </w:r>
      <w:r w:rsidR="006126B7" w:rsidRPr="006126B7">
        <w:rPr>
          <w:rFonts w:cs="Arial"/>
          <w:sz w:val="24"/>
          <w:szCs w:val="24"/>
        </w:rPr>
        <w:t xml:space="preserve"> has become one of the more common cosmetic surgical procedures performed in our office. Proven safety, minimal discomfort, and outstanding results have made it the most popular way to contour the neck to produce a more youthful, athletic appearance. Men and women find it particularly effective in establishing </w:t>
      </w:r>
      <w:r>
        <w:rPr>
          <w:rFonts w:cs="Arial"/>
          <w:sz w:val="24"/>
          <w:szCs w:val="24"/>
        </w:rPr>
        <w:t xml:space="preserve">a strong jaw line, which optimises a youthful, slim, and younger-looking </w:t>
      </w:r>
      <w:r w:rsidR="006126B7" w:rsidRPr="006126B7">
        <w:rPr>
          <w:rFonts w:cs="Arial"/>
          <w:sz w:val="24"/>
          <w:szCs w:val="24"/>
        </w:rPr>
        <w:t>neck contour.</w:t>
      </w:r>
    </w:p>
    <w:p w:rsidR="006126B7" w:rsidRPr="00732601" w:rsidRDefault="00A3252B" w:rsidP="00732601">
      <w:pPr>
        <w:pStyle w:val="NoSpacing"/>
        <w:ind w:left="-426" w:right="-472"/>
        <w:rPr>
          <w:rFonts w:cs="Arial"/>
          <w:sz w:val="24"/>
          <w:szCs w:val="24"/>
        </w:rPr>
      </w:pPr>
      <w:r>
        <w:rPr>
          <w:rFonts w:cs="Arial"/>
          <w:bCs/>
          <w:sz w:val="24"/>
          <w:szCs w:val="24"/>
        </w:rPr>
        <w:t>The procedure</w:t>
      </w:r>
      <w:r w:rsidR="006126B7" w:rsidRPr="006126B7">
        <w:rPr>
          <w:rFonts w:cs="Arial"/>
          <w:sz w:val="24"/>
          <w:szCs w:val="24"/>
        </w:rPr>
        <w:t xml:space="preserve"> is performed in our</w:t>
      </w:r>
      <w:r w:rsidR="00732601">
        <w:rPr>
          <w:rFonts w:cs="Arial"/>
          <w:sz w:val="24"/>
          <w:szCs w:val="24"/>
        </w:rPr>
        <w:t xml:space="preserve"> office outpatient surgery </w:t>
      </w:r>
      <w:r w:rsidR="006126B7" w:rsidRPr="006126B7">
        <w:rPr>
          <w:rFonts w:cs="Arial"/>
          <w:sz w:val="24"/>
          <w:szCs w:val="24"/>
        </w:rPr>
        <w:t xml:space="preserve">under a </w:t>
      </w:r>
      <w:bookmarkStart w:id="0" w:name="_GoBack"/>
      <w:bookmarkEnd w:id="0"/>
      <w:r w:rsidR="00732601">
        <w:rPr>
          <w:rFonts w:cs="Arial"/>
          <w:sz w:val="24"/>
          <w:szCs w:val="24"/>
        </w:rPr>
        <w:t>local anae</w:t>
      </w:r>
      <w:r w:rsidR="006126B7" w:rsidRPr="006126B7">
        <w:rPr>
          <w:rFonts w:cs="Arial"/>
          <w:sz w:val="24"/>
          <w:szCs w:val="24"/>
        </w:rPr>
        <w:t xml:space="preserve">sthetic. </w:t>
      </w:r>
      <w:r w:rsidR="00732601">
        <w:rPr>
          <w:rFonts w:cs="Arial"/>
          <w:sz w:val="24"/>
          <w:szCs w:val="24"/>
        </w:rPr>
        <w:t>Tiny</w:t>
      </w:r>
      <w:r w:rsidR="006126B7" w:rsidRPr="006126B7">
        <w:rPr>
          <w:rFonts w:cs="Arial"/>
          <w:sz w:val="24"/>
          <w:szCs w:val="24"/>
        </w:rPr>
        <w:t xml:space="preserve"> incision</w:t>
      </w:r>
      <w:r w:rsidR="00732601">
        <w:rPr>
          <w:rFonts w:cs="Arial"/>
          <w:sz w:val="24"/>
          <w:szCs w:val="24"/>
        </w:rPr>
        <w:t xml:space="preserve">s are </w:t>
      </w:r>
      <w:r w:rsidR="006126B7" w:rsidRPr="006126B7">
        <w:rPr>
          <w:rFonts w:cs="Arial"/>
          <w:sz w:val="24"/>
          <w:szCs w:val="24"/>
        </w:rPr>
        <w:t>made under the chin and under each ear. A thin hollow tube (cannula) is inserted into the fat layer through the small incision. When suction is applied to the tube, which is moved through the tissue in a fan shaped pattern, fat can be removed in a very controlled, uniform manner.</w:t>
      </w:r>
      <w:r w:rsidR="00732601">
        <w:rPr>
          <w:rFonts w:cs="Arial"/>
          <w:sz w:val="24"/>
          <w:szCs w:val="24"/>
        </w:rPr>
        <w:t xml:space="preserve"> </w:t>
      </w:r>
      <w:r w:rsidR="006126B7" w:rsidRPr="006126B7">
        <w:rPr>
          <w:rFonts w:cs="Arial"/>
          <w:sz w:val="24"/>
          <w:szCs w:val="24"/>
        </w:rPr>
        <w:t>By contouring the fat to the best thickness in each area of the neck, we are able to establish the </w:t>
      </w:r>
      <w:r w:rsidR="006126B7" w:rsidRPr="00732601">
        <w:rPr>
          <w:rFonts w:cs="Arial"/>
          <w:bCs/>
          <w:sz w:val="24"/>
          <w:szCs w:val="24"/>
        </w:rPr>
        <w:t>optimal neck contour for each patient.</w:t>
      </w:r>
      <w:r w:rsidR="006126B7" w:rsidRPr="006126B7">
        <w:rPr>
          <w:rFonts w:cs="Arial"/>
          <w:sz w:val="24"/>
          <w:szCs w:val="24"/>
        </w:rPr>
        <w:t xml:space="preserve"> An elastic pressure </w:t>
      </w:r>
      <w:r w:rsidR="00732601">
        <w:rPr>
          <w:rFonts w:cs="Arial"/>
          <w:sz w:val="24"/>
          <w:szCs w:val="24"/>
        </w:rPr>
        <w:t>bandage is applied which minimis</w:t>
      </w:r>
      <w:r w:rsidR="006126B7" w:rsidRPr="006126B7">
        <w:rPr>
          <w:rFonts w:cs="Arial"/>
          <w:sz w:val="24"/>
          <w:szCs w:val="24"/>
        </w:rPr>
        <w:t xml:space="preserve">es swelling and bruising. Patients experience some tightness in the neck but rarely have any pain. </w:t>
      </w:r>
      <w:r w:rsidR="006126B7" w:rsidRPr="00732601">
        <w:rPr>
          <w:rFonts w:cs="Arial"/>
          <w:sz w:val="24"/>
          <w:szCs w:val="24"/>
        </w:rPr>
        <w:t xml:space="preserve">Neck contouring creates a firmer, smoother and more refined appearance to the neck and chin. Even without making any other changes to the face, improving </w:t>
      </w:r>
      <w:r w:rsidR="00732601">
        <w:rPr>
          <w:rFonts w:cs="Arial"/>
          <w:sz w:val="24"/>
          <w:szCs w:val="24"/>
        </w:rPr>
        <w:t>the contour of the</w:t>
      </w:r>
      <w:r w:rsidR="006126B7" w:rsidRPr="00732601">
        <w:rPr>
          <w:rFonts w:cs="Arial"/>
          <w:sz w:val="24"/>
          <w:szCs w:val="24"/>
        </w:rPr>
        <w:t xml:space="preserve"> </w:t>
      </w:r>
      <w:r w:rsidR="00B23F28">
        <w:rPr>
          <w:rFonts w:cs="Arial"/>
          <w:sz w:val="24"/>
          <w:szCs w:val="24"/>
        </w:rPr>
        <w:t xml:space="preserve">neck can dramatically improve </w:t>
      </w:r>
      <w:r w:rsidR="006126B7" w:rsidRPr="00732601">
        <w:rPr>
          <w:rFonts w:cs="Arial"/>
          <w:sz w:val="24"/>
          <w:szCs w:val="24"/>
        </w:rPr>
        <w:t xml:space="preserve">one’s appearance, helping a patient look years younger or </w:t>
      </w:r>
      <w:r w:rsidR="00732601">
        <w:rPr>
          <w:rFonts w:cs="Arial"/>
          <w:sz w:val="24"/>
          <w:szCs w:val="24"/>
        </w:rPr>
        <w:t>look like</w:t>
      </w:r>
      <w:r w:rsidR="006126B7" w:rsidRPr="00732601">
        <w:rPr>
          <w:rFonts w:cs="Arial"/>
          <w:sz w:val="24"/>
          <w:szCs w:val="24"/>
        </w:rPr>
        <w:t xml:space="preserve"> he or she has lost weight. Neck contouring can also help restore balance to facial features by providing a </w:t>
      </w:r>
      <w:proofErr w:type="gramStart"/>
      <w:r w:rsidR="006126B7" w:rsidRPr="00732601">
        <w:rPr>
          <w:rFonts w:cs="Arial"/>
          <w:sz w:val="24"/>
          <w:szCs w:val="24"/>
        </w:rPr>
        <w:t>better defined</w:t>
      </w:r>
      <w:proofErr w:type="gramEnd"/>
      <w:r w:rsidR="006126B7" w:rsidRPr="00732601">
        <w:rPr>
          <w:rFonts w:cs="Arial"/>
          <w:sz w:val="24"/>
          <w:szCs w:val="24"/>
        </w:rPr>
        <w:t xml:space="preserve"> jawline that frames the rest of the face.</w:t>
      </w:r>
    </w:p>
    <w:p w:rsidR="006126B7" w:rsidRPr="00732601" w:rsidRDefault="006126B7" w:rsidP="006126B7">
      <w:pPr>
        <w:pStyle w:val="NoSpacing"/>
        <w:ind w:left="-426" w:right="-472"/>
        <w:rPr>
          <w:rFonts w:cs="Arial"/>
          <w:sz w:val="24"/>
          <w:szCs w:val="24"/>
        </w:rPr>
      </w:pPr>
    </w:p>
    <w:p w:rsidR="00732601" w:rsidRDefault="00732601" w:rsidP="00732601">
      <w:pPr>
        <w:pStyle w:val="NoSpacing"/>
        <w:ind w:left="-426" w:right="-472"/>
        <w:rPr>
          <w:rFonts w:cs="Arial"/>
          <w:sz w:val="24"/>
          <w:szCs w:val="24"/>
        </w:rPr>
      </w:pPr>
      <w:r w:rsidRPr="0012095E">
        <w:rPr>
          <w:rFonts w:cs="Arial"/>
          <w:sz w:val="24"/>
          <w:szCs w:val="24"/>
        </w:rPr>
        <w:t xml:space="preserve">The procedure is an extension of </w:t>
      </w:r>
      <w:proofErr w:type="spellStart"/>
      <w:r w:rsidRPr="0012095E">
        <w:rPr>
          <w:rFonts w:cs="Arial"/>
          <w:sz w:val="24"/>
          <w:szCs w:val="24"/>
        </w:rPr>
        <w:t>liposculpture</w:t>
      </w:r>
      <w:proofErr w:type="spellEnd"/>
      <w:r w:rsidRPr="0012095E">
        <w:rPr>
          <w:rFonts w:cs="Arial"/>
          <w:sz w:val="24"/>
          <w:szCs w:val="24"/>
        </w:rPr>
        <w:t xml:space="preserve"> performed on other areas of the body and should b</w:t>
      </w:r>
      <w:r>
        <w:rPr>
          <w:rFonts w:cs="Arial"/>
          <w:sz w:val="24"/>
          <w:szCs w:val="24"/>
        </w:rPr>
        <w:t xml:space="preserve">e read in conjunction with the general </w:t>
      </w:r>
      <w:r w:rsidR="00B23F28">
        <w:rPr>
          <w:rFonts w:cs="Arial"/>
          <w:sz w:val="24"/>
          <w:szCs w:val="24"/>
        </w:rPr>
        <w:t>c</w:t>
      </w:r>
      <w:r>
        <w:rPr>
          <w:rFonts w:cs="Arial"/>
          <w:sz w:val="24"/>
          <w:szCs w:val="24"/>
        </w:rPr>
        <w:t xml:space="preserve">onsent form for </w:t>
      </w:r>
      <w:proofErr w:type="spellStart"/>
      <w:r>
        <w:rPr>
          <w:rFonts w:cs="Arial"/>
          <w:sz w:val="24"/>
          <w:szCs w:val="24"/>
        </w:rPr>
        <w:t>liposculpture</w:t>
      </w:r>
      <w:proofErr w:type="spellEnd"/>
      <w:r>
        <w:rPr>
          <w:rFonts w:cs="Arial"/>
          <w:sz w:val="24"/>
          <w:szCs w:val="24"/>
        </w:rPr>
        <w:t>. Neck</w:t>
      </w:r>
      <w:r w:rsidR="00A40DDC">
        <w:rPr>
          <w:rFonts w:cs="Arial"/>
          <w:sz w:val="24"/>
          <w:szCs w:val="24"/>
        </w:rPr>
        <w:t>/ chin</w:t>
      </w:r>
      <w:r w:rsidRPr="0012095E">
        <w:rPr>
          <w:rFonts w:cs="Arial"/>
          <w:sz w:val="24"/>
          <w:szCs w:val="24"/>
        </w:rPr>
        <w:t xml:space="preserve"> </w:t>
      </w:r>
      <w:proofErr w:type="spellStart"/>
      <w:r>
        <w:rPr>
          <w:rFonts w:cs="Arial"/>
          <w:sz w:val="24"/>
          <w:szCs w:val="24"/>
        </w:rPr>
        <w:t>liposculpture</w:t>
      </w:r>
      <w:proofErr w:type="spellEnd"/>
      <w:r>
        <w:rPr>
          <w:rFonts w:cs="Arial"/>
          <w:sz w:val="24"/>
          <w:szCs w:val="24"/>
        </w:rPr>
        <w:t xml:space="preserve"> has been performed under local anaesthesia since the 1980’s very successfully and very safely. Swelling and bruising can occur after any </w:t>
      </w:r>
      <w:proofErr w:type="spellStart"/>
      <w:r>
        <w:rPr>
          <w:rFonts w:cs="Arial"/>
          <w:sz w:val="24"/>
          <w:szCs w:val="24"/>
        </w:rPr>
        <w:t>liposculpture</w:t>
      </w:r>
      <w:proofErr w:type="spellEnd"/>
      <w:r>
        <w:rPr>
          <w:rFonts w:cs="Arial"/>
          <w:sz w:val="24"/>
          <w:szCs w:val="24"/>
        </w:rPr>
        <w:t xml:space="preserve"> procedure </w:t>
      </w:r>
      <w:r w:rsidR="00B23F28">
        <w:rPr>
          <w:rFonts w:cs="Arial"/>
          <w:sz w:val="24"/>
          <w:szCs w:val="24"/>
        </w:rPr>
        <w:t xml:space="preserve">but the swelling in the neck tends to drain quite quickly after the procedure because the neck is located above the level of the heart. In that respect, swelling does not have to fight gravity to be removed from the body. Bruising tends to occur more readily over the jowls but within a week has virtually disappeared. Some people don’t bruise at all.   </w:t>
      </w:r>
    </w:p>
    <w:p w:rsidR="0018486D" w:rsidRDefault="0018486D" w:rsidP="00732601">
      <w:pPr>
        <w:pStyle w:val="NoSpacing"/>
        <w:ind w:left="-426" w:right="-472"/>
        <w:rPr>
          <w:rFonts w:cs="Arial"/>
          <w:sz w:val="24"/>
          <w:szCs w:val="24"/>
        </w:rPr>
      </w:pPr>
      <w:r>
        <w:rPr>
          <w:rFonts w:cs="Arial"/>
          <w:sz w:val="24"/>
          <w:szCs w:val="24"/>
        </w:rPr>
        <w:t xml:space="preserve">In less than 1% of patients, there could be temporary damage to one of the smiling muscles nerves (marginal mandibular branch of the facial nerve). Cannulas are blunt but move under the skin and </w:t>
      </w:r>
      <w:r>
        <w:rPr>
          <w:rFonts w:cs="Arial"/>
          <w:sz w:val="24"/>
          <w:szCs w:val="24"/>
        </w:rPr>
        <w:lastRenderedPageBreak/>
        <w:t>could potentially cause some minor damage to the nerve</w:t>
      </w:r>
      <w:r w:rsidR="00A40DDC">
        <w:rPr>
          <w:rFonts w:cs="Arial"/>
          <w:sz w:val="24"/>
          <w:szCs w:val="24"/>
        </w:rPr>
        <w:t>, because the nerve cannot be seen</w:t>
      </w:r>
      <w:r>
        <w:rPr>
          <w:rFonts w:cs="Arial"/>
          <w:sz w:val="24"/>
          <w:szCs w:val="24"/>
        </w:rPr>
        <w:t xml:space="preserve">. It may take 6-8 weeks for the nerve to regain its function. The nerve is not at risk of being severed as the cannulas are blunt and will, with time, regain its function. Sometimes, heat generated by the back and forth movement of the cannula may cause this temporary inflammation of the nerve. The area at risk of damage is marked out prior to the procedure, in order to help prevent this temporary complication. </w:t>
      </w:r>
    </w:p>
    <w:p w:rsidR="00B23F28" w:rsidRDefault="00B23F28" w:rsidP="00732601">
      <w:pPr>
        <w:pStyle w:val="NoSpacing"/>
        <w:ind w:left="-426" w:right="-472"/>
        <w:rPr>
          <w:rFonts w:cs="Arial"/>
          <w:sz w:val="24"/>
          <w:szCs w:val="24"/>
        </w:rPr>
      </w:pPr>
      <w:r>
        <w:rPr>
          <w:rFonts w:cs="Arial"/>
          <w:sz w:val="24"/>
          <w:szCs w:val="24"/>
        </w:rPr>
        <w:t xml:space="preserve">A compression garment (pictured) is worn for 2 days and 2 nights and only taken off to have a shower. Thereafter, it can be a good idea to wear the garment in the evenings when you get home for another 2-3 days. Results are evident immediately after the procedure but it can often take up to 6 months for the skin to settle down after neck </w:t>
      </w:r>
      <w:proofErr w:type="spellStart"/>
      <w:r>
        <w:rPr>
          <w:rFonts w:cs="Arial"/>
          <w:sz w:val="24"/>
          <w:szCs w:val="24"/>
        </w:rPr>
        <w:t>liposculpture</w:t>
      </w:r>
      <w:proofErr w:type="spellEnd"/>
      <w:r>
        <w:rPr>
          <w:rFonts w:cs="Arial"/>
          <w:sz w:val="24"/>
          <w:szCs w:val="24"/>
        </w:rPr>
        <w:t xml:space="preserve">. It can feel tight and lumpy under the chin. </w:t>
      </w:r>
      <w:r w:rsidR="009F7D16">
        <w:rPr>
          <w:rFonts w:cs="Arial"/>
          <w:sz w:val="24"/>
          <w:szCs w:val="24"/>
        </w:rPr>
        <w:t>M</w:t>
      </w:r>
      <w:r w:rsidR="00A40DDC">
        <w:rPr>
          <w:rFonts w:cs="Arial"/>
          <w:sz w:val="24"/>
          <w:szCs w:val="24"/>
        </w:rPr>
        <w:t xml:space="preserve">assaging afterwards is helpful and instructions on how to do this will be given. </w:t>
      </w:r>
    </w:p>
    <w:p w:rsidR="00D651E4" w:rsidRDefault="009F7D16" w:rsidP="00D651E4">
      <w:pPr>
        <w:pStyle w:val="NoSpacing"/>
        <w:ind w:left="-426" w:right="-472"/>
        <w:rPr>
          <w:rFonts w:cs="Arial"/>
          <w:b/>
          <w:bCs/>
          <w:sz w:val="24"/>
          <w:szCs w:val="24"/>
        </w:rPr>
      </w:pPr>
      <w:r>
        <w:rPr>
          <w:rFonts w:cs="Arial"/>
          <w:noProof/>
          <w:sz w:val="24"/>
          <w:szCs w:val="24"/>
          <w:lang w:val="en-US"/>
        </w:rPr>
        <w:drawing>
          <wp:inline distT="0" distB="0" distL="0" distR="0" wp14:anchorId="3946471B" wp14:editId="5822BA3D">
            <wp:extent cx="2628900" cy="344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2.jpg"/>
                    <pic:cNvPicPr/>
                  </pic:nvPicPr>
                  <pic:blipFill>
                    <a:blip r:embed="rId9"/>
                    <a:stretch>
                      <a:fillRect/>
                    </a:stretch>
                  </pic:blipFill>
                  <pic:spPr>
                    <a:xfrm>
                      <a:off x="0" y="0"/>
                      <a:ext cx="2628900" cy="3441700"/>
                    </a:xfrm>
                    <a:prstGeom prst="rect">
                      <a:avLst/>
                    </a:prstGeom>
                  </pic:spPr>
                </pic:pic>
              </a:graphicData>
            </a:graphic>
          </wp:inline>
        </w:drawing>
      </w:r>
      <w:r w:rsidR="00D651E4">
        <w:rPr>
          <w:rFonts w:cs="Arial"/>
          <w:b/>
          <w:bCs/>
          <w:noProof/>
          <w:sz w:val="24"/>
          <w:szCs w:val="24"/>
          <w:lang w:val="en-US"/>
        </w:rPr>
        <w:drawing>
          <wp:inline distT="0" distB="0" distL="0" distR="0">
            <wp:extent cx="2286000" cy="317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02.jpg"/>
                    <pic:cNvPicPr/>
                  </pic:nvPicPr>
                  <pic:blipFill>
                    <a:blip r:embed="rId10"/>
                    <a:stretch>
                      <a:fillRect/>
                    </a:stretch>
                  </pic:blipFill>
                  <pic:spPr>
                    <a:xfrm>
                      <a:off x="0" y="0"/>
                      <a:ext cx="2286000" cy="3175000"/>
                    </a:xfrm>
                    <a:prstGeom prst="rect">
                      <a:avLst/>
                    </a:prstGeom>
                  </pic:spPr>
                </pic:pic>
              </a:graphicData>
            </a:graphic>
          </wp:inline>
        </w:drawing>
      </w:r>
    </w:p>
    <w:p w:rsidR="00D651E4" w:rsidRDefault="00D651E4" w:rsidP="00D651E4">
      <w:pPr>
        <w:pStyle w:val="NoSpacing"/>
        <w:ind w:left="-426" w:right="-472"/>
        <w:rPr>
          <w:rFonts w:cs="Arial"/>
          <w:b/>
          <w:bCs/>
          <w:sz w:val="24"/>
          <w:szCs w:val="24"/>
        </w:rPr>
      </w:pPr>
    </w:p>
    <w:p w:rsidR="00FD33C0" w:rsidRPr="00D651E4" w:rsidRDefault="00FD33C0" w:rsidP="00D651E4">
      <w:pPr>
        <w:pStyle w:val="NoSpacing"/>
        <w:ind w:left="-426" w:right="-472"/>
        <w:rPr>
          <w:rFonts w:cs="Arial"/>
          <w:b/>
          <w:bCs/>
          <w:sz w:val="24"/>
          <w:szCs w:val="24"/>
        </w:rPr>
      </w:pPr>
      <w:r w:rsidRPr="0012095E">
        <w:rPr>
          <w:rFonts w:cs="Arial"/>
          <w:i/>
          <w:sz w:val="24"/>
          <w:szCs w:val="24"/>
        </w:rPr>
        <w:t>I agree to follow the instructions given to me by my doctor, to the best of my ability, before, during and after my procedure, and to notify her of any problems that occur.</w:t>
      </w:r>
    </w:p>
    <w:p w:rsidR="00FD33C0" w:rsidRPr="0012095E" w:rsidRDefault="00FD33C0" w:rsidP="00FD33C0">
      <w:pPr>
        <w:pStyle w:val="NoSpacing"/>
        <w:ind w:left="-426" w:right="-472"/>
        <w:rPr>
          <w:rFonts w:cs="Arial"/>
          <w:i/>
          <w:sz w:val="24"/>
          <w:szCs w:val="24"/>
        </w:rPr>
      </w:pPr>
    </w:p>
    <w:p w:rsidR="00FD33C0" w:rsidRPr="0012095E" w:rsidRDefault="00FD33C0" w:rsidP="0018486D">
      <w:pPr>
        <w:pStyle w:val="NoSpacing"/>
        <w:ind w:left="-426" w:right="-472"/>
        <w:rPr>
          <w:rFonts w:cs="Arial"/>
          <w:i/>
          <w:sz w:val="24"/>
          <w:szCs w:val="24"/>
        </w:rPr>
      </w:pPr>
      <w:r w:rsidRPr="0012095E">
        <w:rPr>
          <w:rFonts w:cs="Arial"/>
          <w:i/>
          <w:sz w:val="24"/>
          <w:szCs w:val="24"/>
        </w:rPr>
        <w:t xml:space="preserve">I hereby acknowledge that I have read this information on </w:t>
      </w:r>
      <w:proofErr w:type="spellStart"/>
      <w:r w:rsidRPr="0012095E">
        <w:rPr>
          <w:rFonts w:cs="Arial"/>
          <w:i/>
          <w:sz w:val="24"/>
          <w:szCs w:val="24"/>
        </w:rPr>
        <w:t>liposculpture</w:t>
      </w:r>
      <w:proofErr w:type="spellEnd"/>
      <w:r w:rsidRPr="0012095E">
        <w:rPr>
          <w:rFonts w:cs="Arial"/>
          <w:i/>
          <w:sz w:val="24"/>
          <w:szCs w:val="24"/>
        </w:rPr>
        <w:t xml:space="preserve"> and</w:t>
      </w:r>
      <w:r w:rsidR="00131FF0" w:rsidRPr="0012095E">
        <w:rPr>
          <w:rFonts w:cs="Arial"/>
          <w:i/>
          <w:sz w:val="24"/>
          <w:szCs w:val="24"/>
        </w:rPr>
        <w:t xml:space="preserve"> </w:t>
      </w:r>
      <w:r w:rsidR="00D651E4">
        <w:rPr>
          <w:rFonts w:cs="Arial"/>
          <w:i/>
          <w:sz w:val="24"/>
          <w:szCs w:val="24"/>
        </w:rPr>
        <w:t>nec</w:t>
      </w:r>
      <w:r w:rsidR="0018486D">
        <w:rPr>
          <w:rFonts w:cs="Arial"/>
          <w:i/>
          <w:sz w:val="24"/>
          <w:szCs w:val="24"/>
        </w:rPr>
        <w:t xml:space="preserve">k/ </w:t>
      </w:r>
      <w:proofErr w:type="gramStart"/>
      <w:r w:rsidR="0018486D">
        <w:rPr>
          <w:rFonts w:cs="Arial"/>
          <w:i/>
          <w:sz w:val="24"/>
          <w:szCs w:val="24"/>
        </w:rPr>
        <w:t xml:space="preserve">chin </w:t>
      </w:r>
      <w:r w:rsidR="00D651E4">
        <w:rPr>
          <w:rFonts w:cs="Arial"/>
          <w:i/>
          <w:sz w:val="24"/>
          <w:szCs w:val="24"/>
        </w:rPr>
        <w:t xml:space="preserve"> </w:t>
      </w:r>
      <w:proofErr w:type="spellStart"/>
      <w:r w:rsidR="00D651E4">
        <w:rPr>
          <w:rFonts w:cs="Arial"/>
          <w:i/>
          <w:sz w:val="24"/>
          <w:szCs w:val="24"/>
        </w:rPr>
        <w:t>liposculpture</w:t>
      </w:r>
      <w:proofErr w:type="spellEnd"/>
      <w:proofErr w:type="gramEnd"/>
      <w:r w:rsidRPr="0012095E">
        <w:rPr>
          <w:rFonts w:cs="Arial"/>
          <w:i/>
          <w:sz w:val="24"/>
          <w:szCs w:val="24"/>
        </w:rPr>
        <w:t xml:space="preserve"> and have discussed with and asked questions of my doctor, who has answered them to my understanding and satisfaction.</w:t>
      </w:r>
    </w:p>
    <w:p w:rsidR="00131FF0" w:rsidRPr="0012095E" w:rsidRDefault="00131FF0" w:rsidP="00FD33C0">
      <w:pPr>
        <w:pStyle w:val="NoSpacing"/>
        <w:ind w:left="-426" w:right="-472"/>
        <w:rPr>
          <w:rFonts w:cs="Arial"/>
          <w:sz w:val="24"/>
          <w:szCs w:val="24"/>
        </w:rPr>
      </w:pPr>
    </w:p>
    <w:p w:rsidR="00131FF0" w:rsidRPr="0012095E" w:rsidRDefault="00131FF0" w:rsidP="00FD33C0">
      <w:pPr>
        <w:pStyle w:val="NoSpacing"/>
        <w:ind w:left="-426" w:right="-472"/>
        <w:rPr>
          <w:rFonts w:cs="Arial"/>
          <w:sz w:val="24"/>
          <w:szCs w:val="24"/>
        </w:rPr>
      </w:pPr>
      <w:r w:rsidRPr="0012095E">
        <w:rPr>
          <w:rFonts w:cs="Arial"/>
          <w:sz w:val="24"/>
          <w:szCs w:val="24"/>
        </w:rPr>
        <w:t xml:space="preserve">I agree to undergo liposuction of the </w:t>
      </w:r>
      <w:r w:rsidR="0018486D">
        <w:rPr>
          <w:rFonts w:cs="Arial"/>
          <w:sz w:val="24"/>
          <w:szCs w:val="24"/>
        </w:rPr>
        <w:t xml:space="preserve">neck/ chin </w:t>
      </w:r>
      <w:proofErr w:type="spellStart"/>
      <w:r w:rsidR="00D651E4">
        <w:rPr>
          <w:rFonts w:cs="Arial"/>
          <w:sz w:val="24"/>
          <w:szCs w:val="24"/>
        </w:rPr>
        <w:t>liposculpture</w:t>
      </w:r>
      <w:proofErr w:type="spellEnd"/>
      <w:r w:rsidRPr="0012095E">
        <w:rPr>
          <w:rFonts w:cs="Arial"/>
          <w:sz w:val="24"/>
          <w:szCs w:val="24"/>
        </w:rPr>
        <w:tab/>
      </w:r>
      <w:r w:rsidRPr="0012095E">
        <w:rPr>
          <w:rFonts w:cs="Arial"/>
          <w:sz w:val="24"/>
          <w:szCs w:val="24"/>
        </w:rPr>
        <w:tab/>
      </w:r>
      <w:r w:rsidRPr="0012095E">
        <w:rPr>
          <w:rFonts w:cs="Arial"/>
          <w:sz w:val="24"/>
          <w:szCs w:val="24"/>
        </w:rPr>
        <w:tab/>
      </w:r>
      <w:r w:rsidRPr="0012095E">
        <w:rPr>
          <w:rFonts w:cs="Arial"/>
          <w:sz w:val="24"/>
          <w:szCs w:val="24"/>
        </w:rPr>
        <w:tab/>
      </w:r>
      <w:r w:rsidRPr="0012095E">
        <w:rPr>
          <w:rFonts w:cs="Arial"/>
          <w:sz w:val="24"/>
          <w:szCs w:val="24"/>
        </w:rPr>
        <w:tab/>
        <w:t>Yes/No</w:t>
      </w:r>
    </w:p>
    <w:p w:rsidR="00131FF0" w:rsidRPr="0012095E" w:rsidRDefault="00131FF0" w:rsidP="00FD33C0">
      <w:pPr>
        <w:pStyle w:val="NoSpacing"/>
        <w:ind w:left="-426" w:right="-472"/>
        <w:rPr>
          <w:rFonts w:cs="Arial"/>
          <w:sz w:val="24"/>
          <w:szCs w:val="24"/>
        </w:rPr>
      </w:pPr>
    </w:p>
    <w:p w:rsidR="00FD33C0" w:rsidRPr="0012095E" w:rsidRDefault="00FD33C0" w:rsidP="00FD33C0">
      <w:pPr>
        <w:pStyle w:val="NoSpacing"/>
        <w:ind w:left="-426" w:right="-472"/>
        <w:rPr>
          <w:rFonts w:cs="Arial"/>
          <w:sz w:val="24"/>
          <w:szCs w:val="24"/>
        </w:rPr>
      </w:pPr>
      <w:r w:rsidRPr="0012095E">
        <w:rPr>
          <w:rFonts w:cs="Arial"/>
          <w:sz w:val="24"/>
          <w:szCs w:val="24"/>
        </w:rPr>
        <w:t>Patient’s name PRINTED in full ………………………………………………………………………</w:t>
      </w:r>
    </w:p>
    <w:p w:rsidR="00FD33C0" w:rsidRPr="0012095E" w:rsidRDefault="00FD33C0" w:rsidP="00FD33C0">
      <w:pPr>
        <w:pStyle w:val="NoSpacing"/>
        <w:ind w:left="-426" w:right="-472"/>
        <w:rPr>
          <w:rFonts w:cs="Arial"/>
          <w:sz w:val="24"/>
          <w:szCs w:val="24"/>
        </w:rPr>
      </w:pPr>
    </w:p>
    <w:p w:rsidR="00FD33C0" w:rsidRPr="0012095E" w:rsidRDefault="00FD33C0" w:rsidP="00FD33C0">
      <w:pPr>
        <w:pStyle w:val="NoSpacing"/>
        <w:ind w:left="-426" w:right="-472"/>
        <w:rPr>
          <w:rFonts w:cs="Arial"/>
          <w:sz w:val="24"/>
          <w:szCs w:val="24"/>
        </w:rPr>
      </w:pPr>
      <w:r w:rsidRPr="0012095E">
        <w:rPr>
          <w:rFonts w:cs="Arial"/>
          <w:sz w:val="24"/>
          <w:szCs w:val="24"/>
        </w:rPr>
        <w:t xml:space="preserve">Patient’s </w:t>
      </w:r>
      <w:proofErr w:type="gramStart"/>
      <w:r w:rsidRPr="0012095E">
        <w:rPr>
          <w:rFonts w:cs="Arial"/>
          <w:sz w:val="24"/>
          <w:szCs w:val="24"/>
        </w:rPr>
        <w:t>Signature  ………………………………….</w:t>
      </w:r>
      <w:r w:rsidRPr="0012095E">
        <w:rPr>
          <w:rFonts w:cs="Arial"/>
          <w:sz w:val="24"/>
          <w:szCs w:val="24"/>
        </w:rPr>
        <w:tab/>
        <w:t>Date  ………………………………………...</w:t>
      </w:r>
      <w:proofErr w:type="gramEnd"/>
    </w:p>
    <w:p w:rsidR="00FD33C0" w:rsidRPr="0012095E" w:rsidRDefault="00FD33C0" w:rsidP="00FD33C0">
      <w:pPr>
        <w:pStyle w:val="NoSpacing"/>
        <w:ind w:left="-426" w:right="-472"/>
        <w:rPr>
          <w:rFonts w:cs="Arial"/>
          <w:sz w:val="24"/>
          <w:szCs w:val="24"/>
        </w:rPr>
      </w:pPr>
    </w:p>
    <w:p w:rsidR="00FD33C0" w:rsidRPr="0012095E" w:rsidRDefault="00FD33C0" w:rsidP="00FD33C0">
      <w:pPr>
        <w:pStyle w:val="NoSpacing"/>
        <w:ind w:left="-426" w:right="-472"/>
        <w:rPr>
          <w:rFonts w:cs="Arial"/>
          <w:sz w:val="24"/>
          <w:szCs w:val="24"/>
        </w:rPr>
      </w:pPr>
      <w:r w:rsidRPr="0012095E">
        <w:rPr>
          <w:rFonts w:cs="Arial"/>
          <w:sz w:val="24"/>
          <w:szCs w:val="24"/>
        </w:rPr>
        <w:t>Doctors name PRINTED in full  ………………………………………………………………………</w:t>
      </w:r>
    </w:p>
    <w:p w:rsidR="00FD33C0" w:rsidRPr="0012095E" w:rsidRDefault="00FD33C0" w:rsidP="00FD33C0">
      <w:pPr>
        <w:pStyle w:val="NoSpacing"/>
        <w:ind w:left="-426" w:right="-472"/>
        <w:rPr>
          <w:rFonts w:cs="Arial"/>
          <w:sz w:val="24"/>
          <w:szCs w:val="24"/>
        </w:rPr>
      </w:pPr>
    </w:p>
    <w:p w:rsidR="00FD33C0" w:rsidRPr="00FD33C0" w:rsidRDefault="00FD33C0" w:rsidP="00FD33C0">
      <w:pPr>
        <w:pStyle w:val="NoSpacing"/>
        <w:ind w:left="-426" w:right="-472"/>
        <w:rPr>
          <w:rFonts w:ascii="Arial" w:hAnsi="Arial" w:cs="Arial"/>
          <w:sz w:val="24"/>
          <w:szCs w:val="24"/>
          <w:u w:val="single"/>
        </w:rPr>
      </w:pPr>
      <w:r w:rsidRPr="0012095E">
        <w:rPr>
          <w:rFonts w:cs="Arial"/>
          <w:sz w:val="24"/>
          <w:szCs w:val="24"/>
        </w:rPr>
        <w:t xml:space="preserve">Doctor’s </w:t>
      </w:r>
      <w:proofErr w:type="gramStart"/>
      <w:r w:rsidRPr="0012095E">
        <w:rPr>
          <w:rFonts w:cs="Arial"/>
          <w:sz w:val="24"/>
          <w:szCs w:val="24"/>
        </w:rPr>
        <w:t>signature  …………………………………..</w:t>
      </w:r>
      <w:r>
        <w:rPr>
          <w:rFonts w:ascii="Arial" w:hAnsi="Arial" w:cs="Arial"/>
          <w:sz w:val="24"/>
          <w:szCs w:val="24"/>
        </w:rPr>
        <w:tab/>
        <w:t>Date  ………………………………………..</w:t>
      </w:r>
      <w:proofErr w:type="gramEnd"/>
    </w:p>
    <w:sectPr w:rsidR="00FD33C0" w:rsidRPr="00FD33C0" w:rsidSect="00937EE5">
      <w:headerReference w:type="default" r:id="rId11"/>
      <w:footerReference w:type="even" r:id="rId12"/>
      <w:footerReference w:type="default" r:id="rId13"/>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BA" w:rsidRDefault="00833BBA" w:rsidP="00FD33C0">
      <w:pPr>
        <w:spacing w:after="0" w:line="240" w:lineRule="auto"/>
      </w:pPr>
      <w:r>
        <w:separator/>
      </w:r>
    </w:p>
  </w:endnote>
  <w:endnote w:type="continuationSeparator" w:id="0">
    <w:p w:rsidR="00833BBA" w:rsidRDefault="00833BBA" w:rsidP="00FD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5E" w:rsidRDefault="0012095E" w:rsidP="0012095E">
    <w:pPr>
      <w:pStyle w:val="Footer"/>
      <w:jc w:val="right"/>
    </w:pPr>
    <w:r>
      <w:tab/>
    </w:r>
    <w:r w:rsidR="0018486D">
      <w:rPr>
        <w:color w:val="808080"/>
        <w:sz w:val="16"/>
        <w:szCs w:val="16"/>
      </w:rPr>
      <w:t>Neck/Chin/</w:t>
    </w:r>
    <w:proofErr w:type="spellStart"/>
    <w:r w:rsidR="00A40DDC">
      <w:rPr>
        <w:color w:val="808080"/>
        <w:sz w:val="16"/>
        <w:szCs w:val="16"/>
      </w:rPr>
      <w:t>faceLiposculpture</w:t>
    </w:r>
    <w:proofErr w:type="spellEnd"/>
    <w:r w:rsidR="004A6718">
      <w:rPr>
        <w:color w:val="808080"/>
        <w:sz w:val="16"/>
        <w:szCs w:val="16"/>
      </w:rPr>
      <w:t>/V2</w:t>
    </w:r>
    <w:r w:rsidRPr="00EE74E2">
      <w:rPr>
        <w:color w:val="808080"/>
        <w:sz w:val="16"/>
        <w:szCs w:val="16"/>
      </w:rPr>
      <w:t>/MH/</w:t>
    </w:r>
    <w:r w:rsidR="004A6718">
      <w:rPr>
        <w:color w:val="808080"/>
        <w:sz w:val="16"/>
        <w:szCs w:val="16"/>
      </w:rPr>
      <w:t>Nov 2021</w:t>
    </w:r>
  </w:p>
  <w:p w:rsidR="0012095E" w:rsidRDefault="0012095E" w:rsidP="0012095E">
    <w:pPr>
      <w:pStyle w:val="Footer"/>
    </w:pPr>
  </w:p>
  <w:p w:rsidR="0012095E" w:rsidRDefault="0012095E" w:rsidP="0012095E">
    <w:pPr>
      <w:pStyle w:val="Footer"/>
      <w:tabs>
        <w:tab w:val="clear" w:pos="4513"/>
        <w:tab w:val="clear" w:pos="9026"/>
        <w:tab w:val="left" w:pos="732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6D" w:rsidRDefault="0018486D" w:rsidP="0018486D">
    <w:pPr>
      <w:pStyle w:val="Footer"/>
      <w:jc w:val="right"/>
    </w:pPr>
    <w:r>
      <w:rPr>
        <w:color w:val="808080"/>
        <w:sz w:val="16"/>
        <w:szCs w:val="16"/>
      </w:rPr>
      <w:t>Neck/Chin/</w:t>
    </w:r>
    <w:proofErr w:type="spellStart"/>
    <w:r>
      <w:rPr>
        <w:color w:val="808080"/>
        <w:sz w:val="16"/>
        <w:szCs w:val="16"/>
      </w:rPr>
      <w:t>F</w:t>
    </w:r>
    <w:r w:rsidR="00A40DDC">
      <w:rPr>
        <w:color w:val="808080"/>
        <w:sz w:val="16"/>
        <w:szCs w:val="16"/>
      </w:rPr>
      <w:t>aceLiposculpture</w:t>
    </w:r>
    <w:proofErr w:type="spellEnd"/>
    <w:r w:rsidR="004A6718">
      <w:rPr>
        <w:color w:val="808080"/>
        <w:sz w:val="16"/>
        <w:szCs w:val="16"/>
      </w:rPr>
      <w:t>/V2</w:t>
    </w:r>
    <w:r w:rsidRPr="00EE74E2">
      <w:rPr>
        <w:color w:val="808080"/>
        <w:sz w:val="16"/>
        <w:szCs w:val="16"/>
      </w:rPr>
      <w:t>/MH/</w:t>
    </w:r>
    <w:r w:rsidR="004A6718">
      <w:rPr>
        <w:color w:val="808080"/>
        <w:sz w:val="16"/>
        <w:szCs w:val="16"/>
      </w:rPr>
      <w:t>Nov</w:t>
    </w:r>
    <w:r>
      <w:rPr>
        <w:color w:val="808080"/>
        <w:sz w:val="16"/>
        <w:szCs w:val="16"/>
      </w:rPr>
      <w:t>20</w:t>
    </w:r>
    <w:r w:rsidR="004A6718">
      <w:rPr>
        <w:color w:val="808080"/>
        <w:sz w:val="16"/>
        <w:szCs w:val="16"/>
      </w:rPr>
      <w:t>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BA" w:rsidRDefault="00833BBA" w:rsidP="00FD33C0">
      <w:pPr>
        <w:spacing w:after="0" w:line="240" w:lineRule="auto"/>
      </w:pPr>
      <w:r>
        <w:separator/>
      </w:r>
    </w:p>
  </w:footnote>
  <w:footnote w:type="continuationSeparator" w:id="0">
    <w:p w:rsidR="00833BBA" w:rsidRDefault="00833BBA" w:rsidP="00FD33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E5" w:rsidRDefault="00937EE5" w:rsidP="00937EE5">
    <w:pPr>
      <w:pStyle w:val="Header"/>
      <w:jc w:val="center"/>
    </w:pPr>
    <w:r>
      <w:rPr>
        <w:noProof/>
        <w:lang w:val="en-US"/>
      </w:rPr>
      <w:drawing>
        <wp:inline distT="0" distB="0" distL="0" distR="0" wp14:anchorId="5D4CB799" wp14:editId="632C4352">
          <wp:extent cx="2159000" cy="7366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0" cy="736600"/>
                  </a:xfrm>
                  <a:prstGeom prst="rect">
                    <a:avLst/>
                  </a:prstGeom>
                  <a:extLst>
                    <a:ext uri="{FAA26D3D-D897-4be2-8F04-BA451C77F1D7}">
                      <ma14:placeholderFlag xmlns:ma14="http://schemas.microsoft.com/office/mac/drawingml/2011/main"/>
                    </a:ext>
                  </a:extLst>
                </pic:spPr>
              </pic:pic>
            </a:graphicData>
          </a:graphic>
        </wp:inline>
      </w:drawing>
    </w:r>
  </w:p>
  <w:p w:rsidR="00A40DDC" w:rsidRDefault="00A40DDC" w:rsidP="00A40D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D0CF3"/>
    <w:multiLevelType w:val="hybridMultilevel"/>
    <w:tmpl w:val="AF560578"/>
    <w:lvl w:ilvl="0" w:tplc="813A072E">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
    <w:nsid w:val="6AF90DDF"/>
    <w:multiLevelType w:val="hybridMultilevel"/>
    <w:tmpl w:val="70B8C8B6"/>
    <w:lvl w:ilvl="0" w:tplc="1C1808FE">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8B"/>
    <w:rsid w:val="000D3976"/>
    <w:rsid w:val="0012095E"/>
    <w:rsid w:val="00131FF0"/>
    <w:rsid w:val="0018486D"/>
    <w:rsid w:val="0022568B"/>
    <w:rsid w:val="004A6718"/>
    <w:rsid w:val="0059420F"/>
    <w:rsid w:val="006126B7"/>
    <w:rsid w:val="006C1FD9"/>
    <w:rsid w:val="006D4C4E"/>
    <w:rsid w:val="00732601"/>
    <w:rsid w:val="00833BBA"/>
    <w:rsid w:val="00937EE5"/>
    <w:rsid w:val="009F7D16"/>
    <w:rsid w:val="00A3252B"/>
    <w:rsid w:val="00A32CB3"/>
    <w:rsid w:val="00A40DDC"/>
    <w:rsid w:val="00A62F51"/>
    <w:rsid w:val="00B23F28"/>
    <w:rsid w:val="00D06E1D"/>
    <w:rsid w:val="00D61E95"/>
    <w:rsid w:val="00D651E4"/>
    <w:rsid w:val="00D858D5"/>
    <w:rsid w:val="00EB34E4"/>
    <w:rsid w:val="00FD33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68B"/>
    <w:pPr>
      <w:spacing w:after="0" w:line="240" w:lineRule="auto"/>
    </w:pPr>
  </w:style>
  <w:style w:type="paragraph" w:styleId="ListParagraph">
    <w:name w:val="List Paragraph"/>
    <w:basedOn w:val="Normal"/>
    <w:uiPriority w:val="34"/>
    <w:qFormat/>
    <w:rsid w:val="00D858D5"/>
    <w:pPr>
      <w:ind w:left="720"/>
      <w:contextualSpacing/>
    </w:pPr>
  </w:style>
  <w:style w:type="paragraph" w:styleId="Header">
    <w:name w:val="header"/>
    <w:basedOn w:val="Normal"/>
    <w:link w:val="HeaderChar"/>
    <w:uiPriority w:val="99"/>
    <w:unhideWhenUsed/>
    <w:rsid w:val="00FD3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3C0"/>
  </w:style>
  <w:style w:type="paragraph" w:styleId="Footer">
    <w:name w:val="footer"/>
    <w:basedOn w:val="Normal"/>
    <w:link w:val="FooterChar"/>
    <w:uiPriority w:val="99"/>
    <w:unhideWhenUsed/>
    <w:rsid w:val="00FD3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3C0"/>
  </w:style>
  <w:style w:type="paragraph" w:styleId="BalloonText">
    <w:name w:val="Balloon Text"/>
    <w:basedOn w:val="Normal"/>
    <w:link w:val="BalloonTextChar"/>
    <w:uiPriority w:val="99"/>
    <w:semiHidden/>
    <w:unhideWhenUsed/>
    <w:rsid w:val="00FD3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3C0"/>
    <w:rPr>
      <w:rFonts w:ascii="Tahoma" w:hAnsi="Tahoma" w:cs="Tahoma"/>
      <w:sz w:val="16"/>
      <w:szCs w:val="16"/>
    </w:rPr>
  </w:style>
  <w:style w:type="paragraph" w:styleId="NormalWeb">
    <w:name w:val="Normal (Web)"/>
    <w:basedOn w:val="Normal"/>
    <w:uiPriority w:val="99"/>
    <w:semiHidden/>
    <w:unhideWhenUsed/>
    <w:rsid w:val="006126B7"/>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68B"/>
    <w:pPr>
      <w:spacing w:after="0" w:line="240" w:lineRule="auto"/>
    </w:pPr>
  </w:style>
  <w:style w:type="paragraph" w:styleId="ListParagraph">
    <w:name w:val="List Paragraph"/>
    <w:basedOn w:val="Normal"/>
    <w:uiPriority w:val="34"/>
    <w:qFormat/>
    <w:rsid w:val="00D858D5"/>
    <w:pPr>
      <w:ind w:left="720"/>
      <w:contextualSpacing/>
    </w:pPr>
  </w:style>
  <w:style w:type="paragraph" w:styleId="Header">
    <w:name w:val="header"/>
    <w:basedOn w:val="Normal"/>
    <w:link w:val="HeaderChar"/>
    <w:uiPriority w:val="99"/>
    <w:unhideWhenUsed/>
    <w:rsid w:val="00FD3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3C0"/>
  </w:style>
  <w:style w:type="paragraph" w:styleId="Footer">
    <w:name w:val="footer"/>
    <w:basedOn w:val="Normal"/>
    <w:link w:val="FooterChar"/>
    <w:uiPriority w:val="99"/>
    <w:unhideWhenUsed/>
    <w:rsid w:val="00FD3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3C0"/>
  </w:style>
  <w:style w:type="paragraph" w:styleId="BalloonText">
    <w:name w:val="Balloon Text"/>
    <w:basedOn w:val="Normal"/>
    <w:link w:val="BalloonTextChar"/>
    <w:uiPriority w:val="99"/>
    <w:semiHidden/>
    <w:unhideWhenUsed/>
    <w:rsid w:val="00FD3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3C0"/>
    <w:rPr>
      <w:rFonts w:ascii="Tahoma" w:hAnsi="Tahoma" w:cs="Tahoma"/>
      <w:sz w:val="16"/>
      <w:szCs w:val="16"/>
    </w:rPr>
  </w:style>
  <w:style w:type="paragraph" w:styleId="NormalWeb">
    <w:name w:val="Normal (Web)"/>
    <w:basedOn w:val="Normal"/>
    <w:uiPriority w:val="99"/>
    <w:semiHidden/>
    <w:unhideWhenUsed/>
    <w:rsid w:val="006126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11874">
      <w:bodyDiv w:val="1"/>
      <w:marLeft w:val="0"/>
      <w:marRight w:val="0"/>
      <w:marTop w:val="0"/>
      <w:marBottom w:val="0"/>
      <w:divBdr>
        <w:top w:val="none" w:sz="0" w:space="0" w:color="auto"/>
        <w:left w:val="none" w:sz="0" w:space="0" w:color="auto"/>
        <w:bottom w:val="none" w:sz="0" w:space="0" w:color="auto"/>
        <w:right w:val="none" w:sz="0" w:space="0" w:color="auto"/>
      </w:divBdr>
    </w:div>
    <w:div w:id="1568224687">
      <w:bodyDiv w:val="1"/>
      <w:marLeft w:val="0"/>
      <w:marRight w:val="0"/>
      <w:marTop w:val="0"/>
      <w:marBottom w:val="0"/>
      <w:divBdr>
        <w:top w:val="none" w:sz="0" w:space="0" w:color="auto"/>
        <w:left w:val="none" w:sz="0" w:space="0" w:color="auto"/>
        <w:bottom w:val="none" w:sz="0" w:space="0" w:color="auto"/>
        <w:right w:val="none" w:sz="0" w:space="0" w:color="auto"/>
      </w:divBdr>
    </w:div>
    <w:div w:id="1764256307">
      <w:bodyDiv w:val="1"/>
      <w:marLeft w:val="0"/>
      <w:marRight w:val="0"/>
      <w:marTop w:val="0"/>
      <w:marBottom w:val="0"/>
      <w:divBdr>
        <w:top w:val="none" w:sz="0" w:space="0" w:color="auto"/>
        <w:left w:val="none" w:sz="0" w:space="0" w:color="auto"/>
        <w:bottom w:val="none" w:sz="0" w:space="0" w:color="auto"/>
        <w:right w:val="none" w:sz="0" w:space="0" w:color="auto"/>
      </w:divBdr>
    </w:div>
    <w:div w:id="190055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F43B-122E-2648-A033-F26B5994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828</Words>
  <Characters>4721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Johnson</dc:creator>
  <cp:lastModifiedBy>Administrator</cp:lastModifiedBy>
  <cp:revision>2</cp:revision>
  <cp:lastPrinted>2021-11-17T04:09:00Z</cp:lastPrinted>
  <dcterms:created xsi:type="dcterms:W3CDTF">2021-11-17T04:10:00Z</dcterms:created>
  <dcterms:modified xsi:type="dcterms:W3CDTF">2021-11-17T04:10:00Z</dcterms:modified>
</cp:coreProperties>
</file>